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825" w:rsidRDefault="00B85825" w:rsidP="00B85825">
      <w:pPr>
        <w:spacing w:line="480" w:lineRule="auto"/>
        <w:rPr>
          <w:rFonts w:ascii="Times New Roman" w:hAnsi="Times New Roman" w:cs="Times New Roman"/>
          <w:sz w:val="24"/>
          <w:szCs w:val="24"/>
        </w:rPr>
      </w:pPr>
      <w:r>
        <w:rPr>
          <w:rFonts w:ascii="Times New Roman" w:hAnsi="Times New Roman" w:cs="Times New Roman"/>
          <w:sz w:val="24"/>
          <w:szCs w:val="24"/>
        </w:rPr>
        <w:t xml:space="preserve">Yelena </w:t>
      </w:r>
      <w:proofErr w:type="spellStart"/>
      <w:r>
        <w:rPr>
          <w:rFonts w:ascii="Times New Roman" w:hAnsi="Times New Roman" w:cs="Times New Roman"/>
          <w:sz w:val="24"/>
          <w:szCs w:val="24"/>
        </w:rPr>
        <w:t>Gurskaya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Dr. Dunn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EGL441/449 Methods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Dispositions Essay</w:t>
      </w:r>
    </w:p>
    <w:p w:rsidR="00B85825" w:rsidRDefault="00B85825" w:rsidP="00B85825">
      <w:pPr>
        <w:spacing w:line="480" w:lineRule="auto"/>
        <w:rPr>
          <w:rFonts w:ascii="Times New Roman" w:hAnsi="Times New Roman" w:cs="Times New Roman"/>
          <w:sz w:val="24"/>
          <w:szCs w:val="24"/>
        </w:rPr>
      </w:pPr>
    </w:p>
    <w:p w:rsidR="00B85825" w:rsidRPr="00ED2722" w:rsidRDefault="00B85825" w:rsidP="00B8582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one of the scenarios by </w:t>
      </w:r>
      <w:proofErr w:type="spellStart"/>
      <w:r>
        <w:rPr>
          <w:rFonts w:ascii="Times New Roman" w:hAnsi="Times New Roman" w:cs="Times New Roman"/>
          <w:sz w:val="24"/>
          <w:szCs w:val="24"/>
        </w:rPr>
        <w:t>Smagorinski</w:t>
      </w:r>
      <w:proofErr w:type="spellEnd"/>
      <w:r>
        <w:rPr>
          <w:rFonts w:ascii="Times New Roman" w:hAnsi="Times New Roman" w:cs="Times New Roman"/>
          <w:sz w:val="24"/>
          <w:szCs w:val="24"/>
        </w:rPr>
        <w:t xml:space="preserve">, a group of boys “launched a parody” of Andrew Dice Clay, </w:t>
      </w:r>
      <w:r w:rsidR="00954BFD">
        <w:rPr>
          <w:rFonts w:ascii="Times New Roman" w:hAnsi="Times New Roman" w:cs="Times New Roman"/>
          <w:sz w:val="24"/>
          <w:szCs w:val="24"/>
        </w:rPr>
        <w:t xml:space="preserve">and </w:t>
      </w:r>
      <w:r>
        <w:rPr>
          <w:rFonts w:ascii="Times New Roman" w:hAnsi="Times New Roman" w:cs="Times New Roman"/>
          <w:sz w:val="24"/>
          <w:szCs w:val="24"/>
        </w:rPr>
        <w:t>although they reduced some of their comments for a classroom setting, some girls were offended by this performance. The teacher let the scenario go on and I would have done the same if this was an incident that occurred in my classroom. Primarily, I would try to prevent this type of situation by making sure that the student’s material is reviewed before they perform or give a presentation in front of the class.  I would make sure that the material is not offensive and is appropriate for the classroom setting.</w:t>
      </w:r>
      <w:r w:rsidRPr="00B3165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Since sometimes it is also hard to tell where the students are taking their thoughts while they are presenting, I would let them go on until the end before we discuss what had occurred in this situation. I would listen to the presentation very carefully and try to understand what they were trying to get across to the class. I would automatically take into consideration that they are sophomore boys who probably think this is the funniest thing they have ever heard of and do not realize that it might be offensive to other students. I would follow the INTASC Dispositions Standard Three where I respect students as individuals with differing personal and family backgrounds and various skills, talents, and interests.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However, since the uncomfortable situation already occurred, I would take this </w:t>
      </w:r>
      <w:r>
        <w:rPr>
          <w:rFonts w:ascii="Times New Roman" w:hAnsi="Times New Roman" w:cs="Times New Roman"/>
          <w:sz w:val="24"/>
          <w:szCs w:val="24"/>
        </w:rPr>
        <w:lastRenderedPageBreak/>
        <w:t xml:space="preserve">opportunity to explain the fact that language is a powerful tool and sometimes people may take advantage and abuse it. This new discussion in our lesson plan would follow the INTASC Dispositions Standard Seven because I recognize and believe that plans must always be open to adjustment and revision based on student needs and changing circumstances. I would take my time to emphasize the fact that there are times when many use powerful words in order to hurt different people, whether it is someone they love or even specific category of people. By explaining this to the students I am implementing the NCTE Standard Ten where I have the enthusiasm of helping students to develop a lifelong habit of mind in order to facilitate clear thinking and critical judgment.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class scenario also gives the students an opportunity to analyze the fact that sometimes situations like this occur on everyday basis, where one particular group may be offended by the words or actions of another. I would point out some of the instances that we may see in current events and then let the students discuss what they found particularly offending or uncomfortable in our situations in class. We could then discuss how sometimes people do not mean to offend others, but the word choic</w:t>
      </w:r>
      <w:r w:rsidR="00954BFD">
        <w:rPr>
          <w:rFonts w:ascii="Times New Roman" w:hAnsi="Times New Roman" w:cs="Times New Roman"/>
          <w:sz w:val="24"/>
          <w:szCs w:val="24"/>
        </w:rPr>
        <w:t>e that they use tends to offend</w:t>
      </w:r>
      <w:r>
        <w:rPr>
          <w:rFonts w:ascii="Times New Roman" w:hAnsi="Times New Roman" w:cs="Times New Roman"/>
          <w:sz w:val="24"/>
          <w:szCs w:val="24"/>
        </w:rPr>
        <w:t xml:space="preserve"> us in certain instances. This would follow the New York State Code of Ethics Principal One where the teacher engages the students in activities that encourage diverse approaches and solutions to issues, while providing a range of ways for students to demonstrate their abilities and learning.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As an English Language Arts Teacher, I will take complete responsibility of what goes on in my classroom. I will try to promote to the best of my abilities the most enriching and positive educational environment for the students, where all of my </w:t>
      </w:r>
      <w:r>
        <w:rPr>
          <w:rFonts w:ascii="Times New Roman" w:hAnsi="Times New Roman" w:cs="Times New Roman"/>
          <w:sz w:val="24"/>
          <w:szCs w:val="24"/>
        </w:rPr>
        <w:lastRenderedPageBreak/>
        <w:t>student’s needs are taken into consideration. If there are ever any scenarios like this that occur in my class, I will abide to the NCTE Standard Eight where I take pride in teaching the English Language Arts  and have a willingness to take informed stands on issues of professional concern.</w:t>
      </w:r>
      <w:r>
        <w:rPr>
          <w:rFonts w:ascii="Times New Roman" w:hAnsi="Times New Roman" w:cs="Times New Roman"/>
          <w:sz w:val="24"/>
          <w:szCs w:val="24"/>
        </w:rPr>
        <w:tab/>
        <w:t>I will always have the knowledge on all of the Dispositions from NCTE, INTASC, and New York State Code of Ethics for Educators and will aptly apply them accordingly in my profession as an Educator.</w:t>
      </w:r>
      <w:r>
        <w:rPr>
          <w:rFonts w:ascii="Times New Roman" w:hAnsi="Times New Roman" w:cs="Times New Roman"/>
          <w:sz w:val="24"/>
          <w:szCs w:val="24"/>
        </w:rPr>
        <w:tab/>
      </w:r>
      <w:r>
        <w:rPr>
          <w:rFonts w:ascii="Times New Roman" w:hAnsi="Times New Roman" w:cs="Times New Roman"/>
          <w:sz w:val="24"/>
          <w:szCs w:val="24"/>
        </w:rPr>
        <w:tab/>
        <w:t xml:space="preserve"> </w:t>
      </w:r>
    </w:p>
    <w:p w:rsidR="00F2791F" w:rsidRDefault="00F2791F"/>
    <w:sectPr w:rsidR="00F2791F" w:rsidSect="00F27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85825"/>
    <w:rsid w:val="00223ED9"/>
    <w:rsid w:val="005825B2"/>
    <w:rsid w:val="007C4A24"/>
    <w:rsid w:val="00954BFD"/>
    <w:rsid w:val="00B85825"/>
    <w:rsid w:val="00D70A3A"/>
    <w:rsid w:val="00E95798"/>
    <w:rsid w:val="00F27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Yelena</cp:lastModifiedBy>
  <cp:revision>2</cp:revision>
  <dcterms:created xsi:type="dcterms:W3CDTF">2008-04-17T18:42:00Z</dcterms:created>
  <dcterms:modified xsi:type="dcterms:W3CDTF">2008-05-19T21:46:00Z</dcterms:modified>
</cp:coreProperties>
</file>